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50374" w14:textId="77777777" w:rsidR="003A2EAE" w:rsidRDefault="00BA3A44">
      <w:pPr>
        <w:pStyle w:val="Title"/>
      </w:pPr>
      <w:r>
        <w:t>Friends of St Mary’s Pulford</w:t>
      </w:r>
    </w:p>
    <w:p w14:paraId="3B928482" w14:textId="29F37991" w:rsidR="003A2EAE" w:rsidRPr="00F85469" w:rsidRDefault="00233BD9">
      <w:pPr>
        <w:rPr>
          <w:color w:val="auto"/>
        </w:rPr>
      </w:pPr>
      <w:r w:rsidRPr="00F85469">
        <w:rPr>
          <w:color w:val="auto"/>
        </w:rPr>
        <w:t>Minutes of the meeting held on Thursday 8 October 2026 at 7 pm in Pulford Village Hall</w:t>
      </w:r>
    </w:p>
    <w:p w14:paraId="7EF2435E" w14:textId="38451C43" w:rsidR="003A2EAE" w:rsidRPr="00F85469" w:rsidRDefault="00BA3A44">
      <w:pPr>
        <w:rPr>
          <w:color w:val="auto"/>
        </w:rPr>
      </w:pPr>
      <w:r w:rsidRPr="00F85469">
        <w:rPr>
          <w:color w:val="auto"/>
        </w:rPr>
        <w:t xml:space="preserve">Present: David Ewins, Stephen Hutchinson, Stephen Shakeshaft, Simon </w:t>
      </w:r>
      <w:r w:rsidR="00BD35C9" w:rsidRPr="00F85469">
        <w:rPr>
          <w:color w:val="auto"/>
        </w:rPr>
        <w:t>N</w:t>
      </w:r>
      <w:r w:rsidRPr="00F85469">
        <w:rPr>
          <w:color w:val="auto"/>
        </w:rPr>
        <w:t xml:space="preserve">ock, Ashley Murray, Sue Payne (Churchwarden), </w:t>
      </w:r>
      <w:r w:rsidR="00EA3FF1" w:rsidRPr="00F85469">
        <w:rPr>
          <w:color w:val="auto"/>
        </w:rPr>
        <w:t>Anne Davies</w:t>
      </w:r>
      <w:r w:rsidR="000F2D94" w:rsidRPr="00F85469">
        <w:rPr>
          <w:color w:val="auto"/>
        </w:rPr>
        <w:t>, Peter Gosmore</w:t>
      </w:r>
      <w:r w:rsidRPr="00F85469">
        <w:rPr>
          <w:color w:val="auto"/>
        </w:rPr>
        <w:t xml:space="preserve"> and Neil Turner.</w:t>
      </w:r>
    </w:p>
    <w:p w14:paraId="34F306BA" w14:textId="3E82BD99" w:rsidR="004146ED" w:rsidRPr="00F85469" w:rsidRDefault="004146ED">
      <w:pPr>
        <w:rPr>
          <w:color w:val="auto"/>
        </w:rPr>
      </w:pPr>
      <w:r w:rsidRPr="00F85469">
        <w:rPr>
          <w:color w:val="auto"/>
        </w:rPr>
        <w:t xml:space="preserve">Apologies: </w:t>
      </w:r>
      <w:r w:rsidR="002974C3" w:rsidRPr="00F85469">
        <w:rPr>
          <w:color w:val="auto"/>
        </w:rPr>
        <w:t>Helen Monk</w:t>
      </w:r>
    </w:p>
    <w:p w14:paraId="2F0F6CAE" w14:textId="77777777" w:rsidR="003A2EAE" w:rsidRPr="00F85469" w:rsidRDefault="00BA3A44">
      <w:pPr>
        <w:rPr>
          <w:color w:val="auto"/>
        </w:rPr>
      </w:pPr>
      <w:r w:rsidRPr="00F85469">
        <w:rPr>
          <w:color w:val="auto"/>
        </w:rPr>
        <w:t>In attendance: Rev Stephen Torr, Rector.</w:t>
      </w:r>
    </w:p>
    <w:p w14:paraId="1D901CDC" w14:textId="22F8C352" w:rsidR="00982DA6" w:rsidRPr="002A6E61" w:rsidRDefault="00BA3A44" w:rsidP="00880D71">
      <w:pPr>
        <w:pStyle w:val="Heading1"/>
        <w:rPr>
          <w:color w:val="auto"/>
        </w:rPr>
      </w:pPr>
      <w:r w:rsidRPr="00F85469">
        <w:rPr>
          <w:color w:val="auto"/>
        </w:rPr>
        <w:t>1 Church position on cooperation and joint working</w:t>
      </w:r>
      <w:r w:rsidR="002A6E61">
        <w:rPr>
          <w:color w:val="auto"/>
        </w:rPr>
        <w:br/>
      </w:r>
      <w:r w:rsidRPr="00F85469">
        <w:rPr>
          <w:b w:val="0"/>
          <w:bCs w:val="0"/>
          <w:color w:val="auto"/>
          <w:sz w:val="22"/>
          <w:szCs w:val="22"/>
        </w:rPr>
        <w:t>The Chairman</w:t>
      </w:r>
      <w:r w:rsidR="007D50B3" w:rsidRPr="00F85469">
        <w:rPr>
          <w:b w:val="0"/>
          <w:bCs w:val="0"/>
          <w:color w:val="auto"/>
          <w:sz w:val="22"/>
          <w:szCs w:val="22"/>
        </w:rPr>
        <w:t xml:space="preserve"> welcomed the</w:t>
      </w:r>
      <w:r w:rsidR="00214A0A" w:rsidRPr="00F85469">
        <w:rPr>
          <w:b w:val="0"/>
          <w:bCs w:val="0"/>
          <w:color w:val="auto"/>
          <w:sz w:val="22"/>
          <w:szCs w:val="22"/>
        </w:rPr>
        <w:t xml:space="preserve"> Rector to the meeting and</w:t>
      </w:r>
      <w:r w:rsidRPr="00F85469">
        <w:rPr>
          <w:b w:val="0"/>
          <w:bCs w:val="0"/>
          <w:color w:val="auto"/>
          <w:sz w:val="22"/>
          <w:szCs w:val="22"/>
        </w:rPr>
        <w:t xml:space="preserve"> thanked </w:t>
      </w:r>
      <w:r w:rsidR="00214A0A" w:rsidRPr="00F85469">
        <w:rPr>
          <w:b w:val="0"/>
          <w:bCs w:val="0"/>
          <w:color w:val="auto"/>
          <w:sz w:val="22"/>
          <w:szCs w:val="22"/>
        </w:rPr>
        <w:t>him</w:t>
      </w:r>
      <w:r w:rsidRPr="00F85469">
        <w:rPr>
          <w:b w:val="0"/>
          <w:bCs w:val="0"/>
          <w:color w:val="auto"/>
          <w:sz w:val="22"/>
          <w:szCs w:val="22"/>
        </w:rPr>
        <w:t xml:space="preserve"> for his prompt response to correspondence and outlined two possible approaches to the future of St Mary’s: </w:t>
      </w:r>
      <w:r w:rsidR="00443960" w:rsidRPr="00F85469">
        <w:rPr>
          <w:b w:val="0"/>
          <w:bCs w:val="0"/>
          <w:color w:val="auto"/>
          <w:sz w:val="22"/>
          <w:szCs w:val="22"/>
        </w:rPr>
        <w:br/>
      </w:r>
      <w:r w:rsidRPr="00F85469">
        <w:rPr>
          <w:b w:val="0"/>
          <w:bCs w:val="0"/>
          <w:color w:val="auto"/>
          <w:sz w:val="22"/>
          <w:szCs w:val="22"/>
        </w:rPr>
        <w:t xml:space="preserve">Plan A, retaining worship alongside complementary community use, supported by additional funding; and Plan B, finding a future use for the building if it closed as a place of worship. </w:t>
      </w:r>
      <w:r w:rsidR="000D481D" w:rsidRPr="00F85469">
        <w:rPr>
          <w:b w:val="0"/>
          <w:bCs w:val="0"/>
          <w:color w:val="auto"/>
          <w:sz w:val="22"/>
          <w:szCs w:val="22"/>
        </w:rPr>
        <w:t xml:space="preserve">  </w:t>
      </w:r>
      <w:r w:rsidRPr="00F85469">
        <w:rPr>
          <w:b w:val="0"/>
          <w:bCs w:val="0"/>
          <w:color w:val="auto"/>
          <w:sz w:val="22"/>
          <w:szCs w:val="22"/>
        </w:rPr>
        <w:t xml:space="preserve">Plan A remained the preferred option. </w:t>
      </w:r>
    </w:p>
    <w:p w14:paraId="3549C997" w14:textId="6DD499C4" w:rsidR="00880D71" w:rsidRPr="00F85469" w:rsidRDefault="007A7A88" w:rsidP="00127CD1">
      <w:pPr>
        <w:rPr>
          <w:color w:val="auto"/>
        </w:rPr>
      </w:pPr>
      <w:r w:rsidRPr="00F85469">
        <w:rPr>
          <w:color w:val="auto"/>
        </w:rPr>
        <w:t>I</w:t>
      </w:r>
      <w:r w:rsidR="00651554" w:rsidRPr="00F85469">
        <w:rPr>
          <w:color w:val="auto"/>
        </w:rPr>
        <w:t>t was reiterated that if</w:t>
      </w:r>
      <w:r w:rsidR="008A4584" w:rsidRPr="00F85469">
        <w:rPr>
          <w:color w:val="auto"/>
        </w:rPr>
        <w:t xml:space="preserve"> the Friends group is to establish charitable status, secure major church or heritage capital grants and deliver a viable long-term strategy to support the church’s mission, it’s repair and future maintenance</w:t>
      </w:r>
      <w:r w:rsidRPr="00F85469">
        <w:rPr>
          <w:color w:val="auto"/>
        </w:rPr>
        <w:t xml:space="preserve"> (Plan A)</w:t>
      </w:r>
      <w:r w:rsidR="008A4584" w:rsidRPr="00F85469">
        <w:rPr>
          <w:color w:val="auto"/>
        </w:rPr>
        <w:t xml:space="preserve">, then official cooperation and joint working with the Church authorities </w:t>
      </w:r>
      <w:r w:rsidR="00AC6FD9" w:rsidRPr="00F85469">
        <w:rPr>
          <w:color w:val="auto"/>
        </w:rPr>
        <w:t>would be</w:t>
      </w:r>
      <w:r w:rsidR="008A4584" w:rsidRPr="00F85469">
        <w:rPr>
          <w:color w:val="auto"/>
        </w:rPr>
        <w:t xml:space="preserve"> essential.</w:t>
      </w:r>
      <w:r w:rsidR="009C6E4E" w:rsidRPr="00F85469">
        <w:rPr>
          <w:color w:val="auto"/>
        </w:rPr>
        <w:t xml:space="preserve">  </w:t>
      </w:r>
      <w:r w:rsidR="00BA3A44" w:rsidRPr="00F85469">
        <w:rPr>
          <w:color w:val="auto"/>
        </w:rPr>
        <w:t xml:space="preserve">Members felt that the Archdeacon’s response </w:t>
      </w:r>
      <w:r w:rsidR="00A50C36" w:rsidRPr="00F85469">
        <w:rPr>
          <w:color w:val="auto"/>
        </w:rPr>
        <w:t xml:space="preserve">to previous correspondence </w:t>
      </w:r>
      <w:r w:rsidR="00BA3A44" w:rsidRPr="00F85469">
        <w:rPr>
          <w:color w:val="auto"/>
        </w:rPr>
        <w:t xml:space="preserve">had not fully addressed </w:t>
      </w:r>
      <w:r w:rsidR="00A50C36" w:rsidRPr="00F85469">
        <w:rPr>
          <w:color w:val="auto"/>
        </w:rPr>
        <w:t>this matter</w:t>
      </w:r>
      <w:r w:rsidR="00BA3A44" w:rsidRPr="00F85469">
        <w:rPr>
          <w:color w:val="auto"/>
        </w:rPr>
        <w:t xml:space="preserve"> and had referred </w:t>
      </w:r>
      <w:r w:rsidR="003453BC" w:rsidRPr="00F85469">
        <w:rPr>
          <w:color w:val="auto"/>
        </w:rPr>
        <w:t>the issue</w:t>
      </w:r>
      <w:r w:rsidR="00BA3A44" w:rsidRPr="00F85469">
        <w:rPr>
          <w:color w:val="auto"/>
        </w:rPr>
        <w:t xml:space="preserve"> to the Rector</w:t>
      </w:r>
      <w:r w:rsidR="00127CD1" w:rsidRPr="00F85469">
        <w:rPr>
          <w:color w:val="auto"/>
        </w:rPr>
        <w:t xml:space="preserve"> who had kindly agreed to attend this meeting. </w:t>
      </w:r>
    </w:p>
    <w:p w14:paraId="1A802D98" w14:textId="04713BF9" w:rsidR="002C1FC5" w:rsidRPr="00F85469" w:rsidRDefault="00BA3A44">
      <w:pPr>
        <w:rPr>
          <w:color w:val="auto"/>
        </w:rPr>
      </w:pPr>
      <w:r w:rsidRPr="00F85469">
        <w:rPr>
          <w:color w:val="auto"/>
        </w:rPr>
        <w:t xml:space="preserve">Following a point raised by Ashley Murray, the Chairman read </w:t>
      </w:r>
      <w:r w:rsidR="000A7191" w:rsidRPr="00F85469">
        <w:rPr>
          <w:color w:val="auto"/>
        </w:rPr>
        <w:t xml:space="preserve">a letter from the Duke of Westminster in response to the Friends’ request for </w:t>
      </w:r>
      <w:r w:rsidR="00D403CB" w:rsidRPr="00F85469">
        <w:rPr>
          <w:color w:val="auto"/>
        </w:rPr>
        <w:t>his support in a campaign to help keep the church open.</w:t>
      </w:r>
      <w:r w:rsidR="00E279C1" w:rsidRPr="00F85469">
        <w:rPr>
          <w:color w:val="auto"/>
        </w:rPr>
        <w:t xml:space="preserve"> </w:t>
      </w:r>
      <w:r w:rsidR="00940943" w:rsidRPr="00F85469">
        <w:rPr>
          <w:color w:val="auto"/>
        </w:rPr>
        <w:t xml:space="preserve"> </w:t>
      </w:r>
      <w:r w:rsidR="00FA0D66" w:rsidRPr="00F85469">
        <w:rPr>
          <w:color w:val="auto"/>
        </w:rPr>
        <w:t>The Duke had stated that he</w:t>
      </w:r>
      <w:r w:rsidRPr="00F85469">
        <w:rPr>
          <w:color w:val="auto"/>
        </w:rPr>
        <w:t xml:space="preserve"> </w:t>
      </w:r>
      <w:r w:rsidR="002B4BC7" w:rsidRPr="00F85469">
        <w:rPr>
          <w:color w:val="auto"/>
        </w:rPr>
        <w:t>believed it was important for the local community to determine the most appropriate and sustainable way forward</w:t>
      </w:r>
      <w:r w:rsidR="00EF55E9" w:rsidRPr="00F85469">
        <w:rPr>
          <w:color w:val="auto"/>
        </w:rPr>
        <w:t>, and that, once there was greater clarity</w:t>
      </w:r>
      <w:r w:rsidR="00DA6E8D" w:rsidRPr="00F85469">
        <w:rPr>
          <w:color w:val="auto"/>
        </w:rPr>
        <w:t xml:space="preserve"> around the preferred proposal and funding requirements</w:t>
      </w:r>
      <w:r w:rsidR="00032385" w:rsidRPr="00F85469">
        <w:rPr>
          <w:color w:val="auto"/>
        </w:rPr>
        <w:t xml:space="preserve">, they would be pleased to engage further and consider </w:t>
      </w:r>
      <w:r w:rsidR="00C41557" w:rsidRPr="00F85469">
        <w:rPr>
          <w:color w:val="auto"/>
        </w:rPr>
        <w:t>what formal endorsement or support Grosvenor could offer.</w:t>
      </w:r>
    </w:p>
    <w:p w14:paraId="6485EF2A" w14:textId="77777777" w:rsidR="003A2EAE" w:rsidRPr="00F85469" w:rsidRDefault="00BA3A44">
      <w:pPr>
        <w:pStyle w:val="Heading1"/>
        <w:rPr>
          <w:color w:val="auto"/>
        </w:rPr>
      </w:pPr>
      <w:r w:rsidRPr="00F85469">
        <w:rPr>
          <w:color w:val="auto"/>
        </w:rPr>
        <w:t>The position of the Rector and PCC</w:t>
      </w:r>
    </w:p>
    <w:p w14:paraId="013514A6" w14:textId="4501BFDB" w:rsidR="003A2EAE" w:rsidRPr="00F85469" w:rsidRDefault="00BA3A44">
      <w:pPr>
        <w:rPr>
          <w:color w:val="auto"/>
        </w:rPr>
      </w:pPr>
      <w:r w:rsidRPr="00F85469">
        <w:rPr>
          <w:color w:val="auto"/>
        </w:rPr>
        <w:t>The Rector said that, in his view and that of the Parochial Church Council (PCC), nothing significant had emerged to change their position. He described the pressure of maintaining two large listed buildings in a parish of approximately 1,000 people</w:t>
      </w:r>
      <w:r w:rsidR="00FD141A" w:rsidRPr="00F85469">
        <w:rPr>
          <w:color w:val="auto"/>
        </w:rPr>
        <w:t xml:space="preserve"> with a dwindling churchgoing</w:t>
      </w:r>
      <w:r w:rsidR="005428CD" w:rsidRPr="00F85469">
        <w:rPr>
          <w:color w:val="auto"/>
        </w:rPr>
        <w:t xml:space="preserve"> congregation</w:t>
      </w:r>
      <w:r w:rsidRPr="00F85469">
        <w:rPr>
          <w:color w:val="auto"/>
        </w:rPr>
        <w:t>. The demands on money, time and volunteers left too little capacity for the wider work of the Church.</w:t>
      </w:r>
    </w:p>
    <w:p w14:paraId="6C65D77A" w14:textId="0D8ACA03" w:rsidR="003A2EAE" w:rsidRPr="00F85469" w:rsidRDefault="00BA3A44">
      <w:pPr>
        <w:rPr>
          <w:color w:val="auto"/>
        </w:rPr>
      </w:pPr>
      <w:r w:rsidRPr="00F85469">
        <w:rPr>
          <w:color w:val="auto"/>
        </w:rPr>
        <w:t xml:space="preserve">Simon </w:t>
      </w:r>
      <w:r w:rsidR="007D7787" w:rsidRPr="00F85469">
        <w:rPr>
          <w:color w:val="auto"/>
        </w:rPr>
        <w:t>Nock</w:t>
      </w:r>
      <w:r w:rsidRPr="00F85469">
        <w:rPr>
          <w:color w:val="auto"/>
        </w:rPr>
        <w:t xml:space="preserve"> asked how the congregation might be increased. In the discussion that followed, concerns were raised about limited resources, the </w:t>
      </w:r>
      <w:r w:rsidR="00A8090C">
        <w:rPr>
          <w:color w:val="auto"/>
        </w:rPr>
        <w:t xml:space="preserve">dwindling </w:t>
      </w:r>
      <w:r w:rsidRPr="00F85469">
        <w:rPr>
          <w:color w:val="auto"/>
        </w:rPr>
        <w:t xml:space="preserve">number of worshippers </w:t>
      </w:r>
      <w:r w:rsidR="00BD6EA7">
        <w:rPr>
          <w:color w:val="auto"/>
        </w:rPr>
        <w:t xml:space="preserve">many </w:t>
      </w:r>
      <w:r w:rsidRPr="00F85469">
        <w:rPr>
          <w:color w:val="auto"/>
        </w:rPr>
        <w:t>coming from outside Pulford and the strength of the case for retaining the building for worship. The Rector questioned the level of local demand for worship at St Mary’s and stressed that this was an observation rather than a criticism or judgement.</w:t>
      </w:r>
    </w:p>
    <w:p w14:paraId="1A0865D9" w14:textId="77777777" w:rsidR="003A2EAE" w:rsidRPr="00F85469" w:rsidRDefault="00BA3A44">
      <w:pPr>
        <w:rPr>
          <w:color w:val="auto"/>
        </w:rPr>
      </w:pPr>
      <w:r w:rsidRPr="00F85469">
        <w:rPr>
          <w:color w:val="auto"/>
        </w:rPr>
        <w:t>Sue Payne described the considerable work required to keep the church running. The Rector stressed that the difficulties concerned people and effort as well as money, with existing volunteers exhausted by the demands of managing the buildings.</w:t>
      </w:r>
    </w:p>
    <w:p w14:paraId="4F3804E1" w14:textId="77777777" w:rsidR="003A2EAE" w:rsidRPr="00F85469" w:rsidRDefault="00BA3A44">
      <w:pPr>
        <w:pStyle w:val="Heading1"/>
        <w:rPr>
          <w:color w:val="auto"/>
        </w:rPr>
      </w:pPr>
      <w:r w:rsidRPr="00F85469">
        <w:rPr>
          <w:color w:val="auto"/>
        </w:rPr>
        <w:t>Funding and practical support</w:t>
      </w:r>
    </w:p>
    <w:p w14:paraId="33201DC8" w14:textId="058DA0D8" w:rsidR="003A2EAE" w:rsidRPr="00F85469" w:rsidRDefault="00BA3A44">
      <w:pPr>
        <w:rPr>
          <w:color w:val="auto"/>
        </w:rPr>
      </w:pPr>
      <w:r w:rsidRPr="00F85469">
        <w:rPr>
          <w:color w:val="auto"/>
        </w:rPr>
        <w:t xml:space="preserve">Simon </w:t>
      </w:r>
      <w:r w:rsidR="00EA5FEA" w:rsidRPr="00F85469">
        <w:rPr>
          <w:color w:val="auto"/>
        </w:rPr>
        <w:t>Nock</w:t>
      </w:r>
      <w:r w:rsidRPr="00F85469">
        <w:rPr>
          <w:color w:val="auto"/>
        </w:rPr>
        <w:t xml:space="preserve"> referred to reported comments by the Archbishop of Canterbury about churches serving as community hubs and the need for change. He also cited a reported annual Church</w:t>
      </w:r>
      <w:r w:rsidR="00ED13CD" w:rsidRPr="00F85469">
        <w:rPr>
          <w:color w:val="auto"/>
        </w:rPr>
        <w:t xml:space="preserve"> of England</w:t>
      </w:r>
      <w:r w:rsidRPr="00F85469">
        <w:rPr>
          <w:color w:val="auto"/>
        </w:rPr>
        <w:t xml:space="preserve"> income </w:t>
      </w:r>
      <w:r w:rsidR="00ED13CD" w:rsidRPr="00F85469">
        <w:rPr>
          <w:color w:val="auto"/>
        </w:rPr>
        <w:t xml:space="preserve">in </w:t>
      </w:r>
      <w:r w:rsidR="00ED13CD" w:rsidRPr="00F85469">
        <w:rPr>
          <w:color w:val="auto"/>
        </w:rPr>
        <w:lastRenderedPageBreak/>
        <w:t xml:space="preserve">excess </w:t>
      </w:r>
      <w:r w:rsidRPr="00F85469">
        <w:rPr>
          <w:color w:val="auto"/>
        </w:rPr>
        <w:t xml:space="preserve">of </w:t>
      </w:r>
      <w:r w:rsidR="00ED13CD" w:rsidRPr="00F85469">
        <w:rPr>
          <w:color w:val="auto"/>
        </w:rPr>
        <w:t>£1</w:t>
      </w:r>
      <w:r w:rsidRPr="00F85469">
        <w:rPr>
          <w:color w:val="auto"/>
        </w:rPr>
        <w:t xml:space="preserve"> billion and questioned the explanation that funds were unavailable. The Rector said that the Diocese of Chester was running at a significant loss and did not have access to the funds referred to.</w:t>
      </w:r>
    </w:p>
    <w:p w14:paraId="722346AA" w14:textId="20749BC0" w:rsidR="003A2EAE" w:rsidRPr="00F85469" w:rsidRDefault="00BA3A44">
      <w:pPr>
        <w:rPr>
          <w:color w:val="auto"/>
        </w:rPr>
      </w:pPr>
      <w:r w:rsidRPr="00F85469">
        <w:rPr>
          <w:color w:val="auto"/>
        </w:rPr>
        <w:t xml:space="preserve">Ashley Murray argued that closure would not remove all costs associated with the building. He believed that grants and other funding could help meet costs and provide practical support for housekeeping and maintenance. He urged members to consider the church’s future potential and new ideas, rather than dismiss Plan A because proposals had not yet been developed. </w:t>
      </w:r>
    </w:p>
    <w:p w14:paraId="4E5ACCC3" w14:textId="76F87A29" w:rsidR="003A2EAE" w:rsidRPr="00F85469" w:rsidRDefault="00BA3A44">
      <w:pPr>
        <w:rPr>
          <w:strike/>
          <w:color w:val="auto"/>
        </w:rPr>
      </w:pPr>
      <w:r w:rsidRPr="00F85469">
        <w:rPr>
          <w:color w:val="auto"/>
        </w:rPr>
        <w:t xml:space="preserve">Members discussed the need to recruit additional help, including younger people and those newly retired, and the work involved in preparing grant applications. It was reported that Cllr Stephen Mosely might have access to </w:t>
      </w:r>
      <w:r w:rsidR="00194E52">
        <w:rPr>
          <w:color w:val="auto"/>
        </w:rPr>
        <w:t xml:space="preserve">CWAC </w:t>
      </w:r>
      <w:r w:rsidRPr="00F85469">
        <w:rPr>
          <w:color w:val="auto"/>
        </w:rPr>
        <w:t xml:space="preserve">funding. </w:t>
      </w:r>
    </w:p>
    <w:p w14:paraId="0C6E28FD" w14:textId="0306F8DC" w:rsidR="003A2EAE" w:rsidRPr="00F85469" w:rsidRDefault="00BA3A44">
      <w:pPr>
        <w:pStyle w:val="Heading1"/>
        <w:rPr>
          <w:color w:val="auto"/>
        </w:rPr>
      </w:pPr>
      <w:r w:rsidRPr="00F85469">
        <w:rPr>
          <w:color w:val="auto"/>
        </w:rPr>
        <w:t>Wider challenges and possible closure</w:t>
      </w:r>
      <w:r w:rsidR="00194E52">
        <w:rPr>
          <w:color w:val="auto"/>
        </w:rPr>
        <w:t xml:space="preserve"> </w:t>
      </w:r>
    </w:p>
    <w:p w14:paraId="792724B5" w14:textId="60C811B9" w:rsidR="003A2EAE" w:rsidRPr="00F85469" w:rsidRDefault="00BA3A44">
      <w:pPr>
        <w:rPr>
          <w:color w:val="auto"/>
        </w:rPr>
      </w:pPr>
      <w:r w:rsidRPr="00F85469">
        <w:rPr>
          <w:color w:val="auto"/>
        </w:rPr>
        <w:t xml:space="preserve">Stephen Shakeshaft observed that the situation was not unique nationally. The Rector referred to changing patterns of attendance and Sunday activities, the need for creative approaches to church life and the difficulty of sustaining buildings that might no longer meet present needs. He also emphasised the pressure of meeting the </w:t>
      </w:r>
      <w:r w:rsidR="00194E52" w:rsidRPr="00194E52">
        <w:rPr>
          <w:color w:val="auto"/>
        </w:rPr>
        <w:t>Parish Share</w:t>
      </w:r>
      <w:r w:rsidR="00194E52" w:rsidRPr="00194E52">
        <w:rPr>
          <w:i/>
          <w:iCs/>
          <w:color w:val="auto"/>
        </w:rPr>
        <w:t xml:space="preserve"> (the annual financial contribution individual churches give to their diocese, predominantly for clergy costs)</w:t>
      </w:r>
      <w:r w:rsidR="00194E52" w:rsidRPr="00194E52">
        <w:rPr>
          <w:color w:val="auto"/>
        </w:rPr>
        <w:t>.</w:t>
      </w:r>
      <w:r w:rsidRPr="00F85469">
        <w:rPr>
          <w:color w:val="auto"/>
        </w:rPr>
        <w:t xml:space="preserve"> Discussion touched on the possibility of directing Church resources towards places showing growth.</w:t>
      </w:r>
    </w:p>
    <w:p w14:paraId="053DA666" w14:textId="77777777" w:rsidR="00D03DA4" w:rsidRDefault="00BA3A44">
      <w:pPr>
        <w:rPr>
          <w:color w:val="auto"/>
        </w:rPr>
      </w:pPr>
      <w:r w:rsidRPr="00F85469">
        <w:rPr>
          <w:color w:val="auto"/>
        </w:rPr>
        <w:t xml:space="preserve">The Rector explained that, if the church closed, responsibility for the building would pass to the diocese. He said that the Friends would have an opportunity to object to closure and that any objection would be considered by the relevant church authorities. </w:t>
      </w:r>
      <w:r w:rsidR="00FD7056" w:rsidRPr="00F85469">
        <w:rPr>
          <w:color w:val="auto"/>
        </w:rPr>
        <w:t xml:space="preserve"> </w:t>
      </w:r>
      <w:r w:rsidR="002A1906" w:rsidRPr="00F85469">
        <w:rPr>
          <w:color w:val="auto"/>
        </w:rPr>
        <w:t>He acknowledged that there had initially been some hope, with the move towards closure developing more recently.</w:t>
      </w:r>
    </w:p>
    <w:p w14:paraId="1ECD0380" w14:textId="611BDEC2" w:rsidR="009B49CB" w:rsidRPr="00F85469" w:rsidRDefault="00FD7921">
      <w:pPr>
        <w:rPr>
          <w:color w:val="auto"/>
        </w:rPr>
      </w:pPr>
      <w:r w:rsidRPr="00F85469">
        <w:rPr>
          <w:i/>
          <w:iCs/>
          <w:color w:val="auto"/>
        </w:rPr>
        <w:t>(</w:t>
      </w:r>
      <w:r w:rsidR="004B4868" w:rsidRPr="00F85469">
        <w:rPr>
          <w:i/>
          <w:iCs/>
          <w:color w:val="auto"/>
        </w:rPr>
        <w:t xml:space="preserve">Note added after meeting: </w:t>
      </w:r>
      <w:r w:rsidRPr="00F85469">
        <w:rPr>
          <w:i/>
          <w:iCs/>
          <w:color w:val="auto"/>
        </w:rPr>
        <w:t>Once the Draft Pastoral Church Buildings Scheme</w:t>
      </w:r>
      <w:r w:rsidR="00D03DA4">
        <w:rPr>
          <w:i/>
          <w:iCs/>
          <w:color w:val="auto"/>
        </w:rPr>
        <w:t xml:space="preserve"> suggesting closure</w:t>
      </w:r>
      <w:r w:rsidR="00F32101" w:rsidRPr="00F85469">
        <w:rPr>
          <w:i/>
          <w:iCs/>
          <w:color w:val="auto"/>
        </w:rPr>
        <w:t xml:space="preserve"> is published by the Church Commissioners there will be a 35 day period of public consultation</w:t>
      </w:r>
      <w:r w:rsidR="008965C0" w:rsidRPr="00F85469">
        <w:rPr>
          <w:i/>
          <w:iCs/>
          <w:color w:val="auto"/>
        </w:rPr>
        <w:t xml:space="preserve">.  If there are any objections </w:t>
      </w:r>
      <w:r w:rsidR="00933728" w:rsidRPr="00F85469">
        <w:rPr>
          <w:i/>
          <w:iCs/>
          <w:color w:val="auto"/>
        </w:rPr>
        <w:t xml:space="preserve">the Church Commissioners hold a hearing and </w:t>
      </w:r>
      <w:r w:rsidR="009B49CB" w:rsidRPr="00F85469">
        <w:rPr>
          <w:i/>
          <w:iCs/>
          <w:color w:val="auto"/>
        </w:rPr>
        <w:t>their committee rules on the issue.</w:t>
      </w:r>
      <w:r w:rsidR="00C657AF" w:rsidRPr="00F85469">
        <w:rPr>
          <w:i/>
          <w:iCs/>
          <w:color w:val="auto"/>
        </w:rPr>
        <w:t>)</w:t>
      </w:r>
    </w:p>
    <w:p w14:paraId="4F8E45AA" w14:textId="77777777" w:rsidR="003A2EAE" w:rsidRPr="00F85469" w:rsidRDefault="00BA3A44">
      <w:pPr>
        <w:pStyle w:val="Heading1"/>
        <w:rPr>
          <w:color w:val="auto"/>
        </w:rPr>
      </w:pPr>
      <w:r w:rsidRPr="00F85469">
        <w:rPr>
          <w:color w:val="auto"/>
        </w:rPr>
        <w:t>Committee response and proposal to the PCC</w:t>
      </w:r>
    </w:p>
    <w:p w14:paraId="20135CA8" w14:textId="14BA3C64" w:rsidR="003A2EAE" w:rsidRPr="00F85469" w:rsidRDefault="00BA3A44">
      <w:pPr>
        <w:rPr>
          <w:color w:val="auto"/>
        </w:rPr>
      </w:pPr>
      <w:r w:rsidRPr="00F85469">
        <w:rPr>
          <w:color w:val="auto"/>
        </w:rPr>
        <w:t xml:space="preserve">Members were concerned about the limited time available and whether the PCC’s position was already largely settled. Ashley Murray said that people might be more willing to contribute if the church remained open. He subsequently expressed the view that Plan A appeared no longer viable without a willingness from the Church to </w:t>
      </w:r>
      <w:r w:rsidR="00142D71" w:rsidRPr="00F85469">
        <w:rPr>
          <w:color w:val="auto"/>
        </w:rPr>
        <w:t>cooperate and</w:t>
      </w:r>
      <w:r w:rsidRPr="00F85469">
        <w:rPr>
          <w:color w:val="auto"/>
        </w:rPr>
        <w:t xml:space="preserve"> questioned the value of pursuing Plan B in those circumstances.</w:t>
      </w:r>
    </w:p>
    <w:p w14:paraId="21D660F7" w14:textId="77777777" w:rsidR="003A2EAE" w:rsidRPr="00F85469" w:rsidRDefault="00BA3A44">
      <w:pPr>
        <w:rPr>
          <w:color w:val="auto"/>
        </w:rPr>
      </w:pPr>
      <w:r w:rsidRPr="00F85469">
        <w:rPr>
          <w:color w:val="auto"/>
        </w:rPr>
        <w:t>The Rector left at this point, with mutual thanks for the frank and open discussion.</w:t>
      </w:r>
    </w:p>
    <w:p w14:paraId="3852A598" w14:textId="77777777" w:rsidR="003A2EAE" w:rsidRPr="00F85469" w:rsidRDefault="00BA3A44">
      <w:pPr>
        <w:rPr>
          <w:color w:val="auto"/>
        </w:rPr>
      </w:pPr>
      <w:r w:rsidRPr="00F85469">
        <w:rPr>
          <w:color w:val="auto"/>
        </w:rPr>
        <w:t>The committee felt that the prospects for Plan A were poor. Nevertheless, members wished to put a clear proposal to the PCC so that the Friends’ case could be considered and receive a definite response. Ashley Murray expressed reservations about the amount of work involved if there was little prospect of support.</w:t>
      </w:r>
    </w:p>
    <w:p w14:paraId="55A78518" w14:textId="7BD7FD24" w:rsidR="003A2EAE" w:rsidRPr="00F85469" w:rsidRDefault="00BA3A44">
      <w:pPr>
        <w:rPr>
          <w:color w:val="auto"/>
        </w:rPr>
      </w:pPr>
      <w:r w:rsidRPr="00F85469">
        <w:rPr>
          <w:color w:val="auto"/>
        </w:rPr>
        <w:t xml:space="preserve">Ashley Murray and the Chairman </w:t>
      </w:r>
      <w:r w:rsidR="00FE04AD" w:rsidRPr="00F85469">
        <w:rPr>
          <w:color w:val="auto"/>
        </w:rPr>
        <w:t xml:space="preserve">agreed </w:t>
      </w:r>
      <w:r w:rsidRPr="00F85469">
        <w:rPr>
          <w:color w:val="auto"/>
        </w:rPr>
        <w:t>to draft a business plan for presentation to the PCC</w:t>
      </w:r>
      <w:r w:rsidR="00CA6637" w:rsidRPr="00F85469">
        <w:rPr>
          <w:color w:val="auto"/>
        </w:rPr>
        <w:t xml:space="preserve"> prior to the requested 31</w:t>
      </w:r>
      <w:r w:rsidR="00CA6637" w:rsidRPr="00F85469">
        <w:rPr>
          <w:color w:val="auto"/>
          <w:vertAlign w:val="superscript"/>
        </w:rPr>
        <w:t>st</w:t>
      </w:r>
      <w:r w:rsidR="00CA6637" w:rsidRPr="00F85469">
        <w:rPr>
          <w:color w:val="auto"/>
        </w:rPr>
        <w:t xml:space="preserve"> October</w:t>
      </w:r>
      <w:r w:rsidR="0061118D" w:rsidRPr="00F85469">
        <w:rPr>
          <w:color w:val="auto"/>
        </w:rPr>
        <w:t xml:space="preserve"> </w:t>
      </w:r>
      <w:r w:rsidR="00DE2834" w:rsidRPr="00F85469">
        <w:rPr>
          <w:color w:val="auto"/>
        </w:rPr>
        <w:t xml:space="preserve">deadline </w:t>
      </w:r>
      <w:r w:rsidR="0061118D" w:rsidRPr="00F85469">
        <w:rPr>
          <w:color w:val="auto"/>
        </w:rPr>
        <w:t xml:space="preserve">with a view to presenting it at the planned PCC meeting on </w:t>
      </w:r>
      <w:r w:rsidRPr="00F85469">
        <w:rPr>
          <w:color w:val="auto"/>
        </w:rPr>
        <w:t>11</w:t>
      </w:r>
      <w:r w:rsidR="003B3BCE" w:rsidRPr="00F143F5">
        <w:rPr>
          <w:color w:val="auto"/>
          <w:vertAlign w:val="superscript"/>
        </w:rPr>
        <w:t>th</w:t>
      </w:r>
      <w:r w:rsidR="003B3BCE">
        <w:rPr>
          <w:color w:val="auto"/>
        </w:rPr>
        <w:t xml:space="preserve"> </w:t>
      </w:r>
      <w:r w:rsidR="003B3BCE" w:rsidRPr="00F85469">
        <w:rPr>
          <w:color w:val="auto"/>
        </w:rPr>
        <w:t>November</w:t>
      </w:r>
      <w:r w:rsidRPr="00F85469">
        <w:rPr>
          <w:color w:val="auto"/>
        </w:rPr>
        <w:t xml:space="preserve"> 2026.</w:t>
      </w:r>
    </w:p>
    <w:p w14:paraId="16A9D17F" w14:textId="77777777" w:rsidR="003A2EAE" w:rsidRPr="00F85469" w:rsidRDefault="00BA3A44">
      <w:pPr>
        <w:pStyle w:val="Heading1"/>
        <w:rPr>
          <w:color w:val="auto"/>
        </w:rPr>
      </w:pPr>
      <w:r w:rsidRPr="00F85469">
        <w:rPr>
          <w:color w:val="auto"/>
        </w:rPr>
        <w:t>Conveyance and legal status</w:t>
      </w:r>
    </w:p>
    <w:p w14:paraId="0BD6BE92" w14:textId="37882683" w:rsidR="003A2EAE" w:rsidRPr="00F85469" w:rsidRDefault="00BA3A44">
      <w:pPr>
        <w:rPr>
          <w:color w:val="auto"/>
        </w:rPr>
      </w:pPr>
      <w:r w:rsidRPr="00F85469">
        <w:rPr>
          <w:color w:val="auto"/>
        </w:rPr>
        <w:t>Members discussed the apparent absence of the original conveyance from Grosvenor and its possible implications for ownership and any</w:t>
      </w:r>
      <w:r w:rsidR="003B3BCE">
        <w:rPr>
          <w:color w:val="auto"/>
        </w:rPr>
        <w:t xml:space="preserve"> future</w:t>
      </w:r>
      <w:r w:rsidRPr="00F85469">
        <w:rPr>
          <w:color w:val="auto"/>
        </w:rPr>
        <w:t xml:space="preserve"> sale of the church. Ashley Murray questioned whether there was a clear right to sell without the relevant conveyance. Reference was made in the discussion to </w:t>
      </w:r>
      <w:r w:rsidRPr="00F85469">
        <w:rPr>
          <w:color w:val="auto"/>
        </w:rPr>
        <w:lastRenderedPageBreak/>
        <w:t>legislation described as the “1873 Place of Worship Act”. These points were raised as concerns; no legal conclusion was reached.</w:t>
      </w:r>
    </w:p>
    <w:p w14:paraId="48599AD0" w14:textId="77777777" w:rsidR="003A2EAE" w:rsidRPr="00F85469" w:rsidRDefault="00BA3A44">
      <w:pPr>
        <w:pStyle w:val="Heading1"/>
        <w:rPr>
          <w:color w:val="auto"/>
        </w:rPr>
      </w:pPr>
      <w:r w:rsidRPr="00F85469">
        <w:rPr>
          <w:color w:val="auto"/>
        </w:rPr>
        <w:t>2 Remaining agenda items</w:t>
      </w:r>
    </w:p>
    <w:p w14:paraId="30950B1C" w14:textId="77777777" w:rsidR="003A2EAE" w:rsidRPr="00F85469" w:rsidRDefault="00BA3A44">
      <w:pPr>
        <w:rPr>
          <w:color w:val="auto"/>
        </w:rPr>
      </w:pPr>
      <w:r w:rsidRPr="00F85469">
        <w:rPr>
          <w:color w:val="auto"/>
        </w:rPr>
        <w:t>The meeting did not proceed to the remaining agenda items separately. Matters relating to correspondence, the Duke of Westminster’s response, charitable status, legal status, dual use, funding and the November PCC meeting had arisen during the discussion above. No separate reports or decisions were recorded on the finance update, repair costs, quinquennial review, Church Buildings Council report, or potential kitchen and toilet facilities.</w:t>
      </w:r>
    </w:p>
    <w:p w14:paraId="60D7FA13" w14:textId="142D24BF" w:rsidR="003A2EAE" w:rsidRPr="00F85469" w:rsidRDefault="00BA3A44">
      <w:pPr>
        <w:rPr>
          <w:color w:val="auto"/>
        </w:rPr>
      </w:pPr>
      <w:r w:rsidRPr="00F85469">
        <w:rPr>
          <w:color w:val="auto"/>
        </w:rPr>
        <w:t>The Chairman said that relevant documentation</w:t>
      </w:r>
      <w:r w:rsidR="00B421A1" w:rsidRPr="00F85469">
        <w:rPr>
          <w:color w:val="auto"/>
        </w:rPr>
        <w:t xml:space="preserve"> (</w:t>
      </w:r>
      <w:r w:rsidR="00AB6D82" w:rsidRPr="00F85469">
        <w:rPr>
          <w:color w:val="auto"/>
        </w:rPr>
        <w:t>meeting minutes, CBC and quinquennial reports)</w:t>
      </w:r>
      <w:r w:rsidRPr="00F85469">
        <w:rPr>
          <w:color w:val="auto"/>
        </w:rPr>
        <w:t xml:space="preserve"> would be placed on the Parish Council website.</w:t>
      </w:r>
    </w:p>
    <w:p w14:paraId="58A1A0FD" w14:textId="77777777" w:rsidR="003A2EAE" w:rsidRPr="00F85469" w:rsidRDefault="00BA3A44">
      <w:pPr>
        <w:pStyle w:val="Heading1"/>
        <w:rPr>
          <w:color w:val="auto"/>
        </w:rPr>
      </w:pPr>
      <w:r w:rsidRPr="00F85469">
        <w:rPr>
          <w:color w:val="auto"/>
        </w:rPr>
        <w:t>3 Actions</w:t>
      </w:r>
    </w:p>
    <w:p w14:paraId="4BA9EDF0" w14:textId="77777777" w:rsidR="003A2EAE" w:rsidRPr="00F85469" w:rsidRDefault="00BA3A44">
      <w:pPr>
        <w:pStyle w:val="ListBullet"/>
        <w:rPr>
          <w:color w:val="auto"/>
        </w:rPr>
      </w:pPr>
      <w:r w:rsidRPr="00F85469">
        <w:rPr>
          <w:color w:val="auto"/>
        </w:rPr>
        <w:t>Ashley Murray and the Chairman to draft a business plan for the PCC, with the aim of presenting it on 11 November 2026.</w:t>
      </w:r>
    </w:p>
    <w:p w14:paraId="023749EE" w14:textId="77777777" w:rsidR="003A2EAE" w:rsidRPr="00F85469" w:rsidRDefault="00BA3A44">
      <w:pPr>
        <w:pStyle w:val="ListBullet"/>
        <w:rPr>
          <w:color w:val="auto"/>
        </w:rPr>
      </w:pPr>
      <w:r w:rsidRPr="00F85469">
        <w:rPr>
          <w:color w:val="auto"/>
        </w:rPr>
        <w:t>The Chairman to place the relevant documentation on the Parish Council website.</w:t>
      </w:r>
    </w:p>
    <w:p w14:paraId="1E1BE8A2" w14:textId="77777777" w:rsidR="003A2EAE" w:rsidRPr="00F85469" w:rsidRDefault="00BA3A44">
      <w:pPr>
        <w:pStyle w:val="Heading1"/>
        <w:rPr>
          <w:color w:val="auto"/>
        </w:rPr>
      </w:pPr>
      <w:r w:rsidRPr="00F85469">
        <w:rPr>
          <w:color w:val="auto"/>
        </w:rPr>
        <w:t>4 Next meeting and close</w:t>
      </w:r>
    </w:p>
    <w:p w14:paraId="2FB85909" w14:textId="3D54DA7E" w:rsidR="003A2EAE" w:rsidRPr="00F85469" w:rsidRDefault="00BA3A44">
      <w:pPr>
        <w:rPr>
          <w:color w:val="auto"/>
        </w:rPr>
      </w:pPr>
      <w:r w:rsidRPr="00F85469">
        <w:rPr>
          <w:color w:val="auto"/>
        </w:rPr>
        <w:t>The next meeting was set for Thursday 26 November 2026</w:t>
      </w:r>
      <w:r w:rsidR="006B138C" w:rsidRPr="00F85469">
        <w:rPr>
          <w:color w:val="auto"/>
        </w:rPr>
        <w:t xml:space="preserve"> after the outcome of the next PCC meeting</w:t>
      </w:r>
      <w:r w:rsidR="006B138C" w:rsidRPr="00F85469">
        <w:rPr>
          <w:color w:val="auto"/>
        </w:rPr>
        <w:br/>
      </w:r>
      <w:r w:rsidRPr="00F85469">
        <w:rPr>
          <w:color w:val="auto"/>
        </w:rPr>
        <w:t>The meeting closed at 8.50 pm.</w:t>
      </w:r>
    </w:p>
    <w:sectPr w:rsidR="003A2EAE" w:rsidRPr="00F85469"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4479680">
    <w:abstractNumId w:val="8"/>
  </w:num>
  <w:num w:numId="2" w16cid:durableId="1216041668">
    <w:abstractNumId w:val="6"/>
  </w:num>
  <w:num w:numId="3" w16cid:durableId="44179088">
    <w:abstractNumId w:val="5"/>
  </w:num>
  <w:num w:numId="4" w16cid:durableId="2075853768">
    <w:abstractNumId w:val="4"/>
  </w:num>
  <w:num w:numId="5" w16cid:durableId="1647396150">
    <w:abstractNumId w:val="7"/>
  </w:num>
  <w:num w:numId="6" w16cid:durableId="423767907">
    <w:abstractNumId w:val="3"/>
  </w:num>
  <w:num w:numId="7" w16cid:durableId="361590446">
    <w:abstractNumId w:val="2"/>
  </w:num>
  <w:num w:numId="8" w16cid:durableId="1062290568">
    <w:abstractNumId w:val="1"/>
  </w:num>
  <w:num w:numId="9" w16cid:durableId="1951928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385"/>
    <w:rsid w:val="00034616"/>
    <w:rsid w:val="000470FC"/>
    <w:rsid w:val="0006063C"/>
    <w:rsid w:val="000A7191"/>
    <w:rsid w:val="000D481D"/>
    <w:rsid w:val="000F0E9F"/>
    <w:rsid w:val="000F2D94"/>
    <w:rsid w:val="00127CD1"/>
    <w:rsid w:val="00142D71"/>
    <w:rsid w:val="0015074B"/>
    <w:rsid w:val="00157002"/>
    <w:rsid w:val="00194E52"/>
    <w:rsid w:val="001F109A"/>
    <w:rsid w:val="00214A0A"/>
    <w:rsid w:val="00233BD9"/>
    <w:rsid w:val="0029539B"/>
    <w:rsid w:val="0029639D"/>
    <w:rsid w:val="002974C3"/>
    <w:rsid w:val="002A1906"/>
    <w:rsid w:val="002A6E61"/>
    <w:rsid w:val="002B4BC7"/>
    <w:rsid w:val="002C1FC5"/>
    <w:rsid w:val="002C7236"/>
    <w:rsid w:val="002E5B9B"/>
    <w:rsid w:val="002E78AA"/>
    <w:rsid w:val="00326F90"/>
    <w:rsid w:val="00331920"/>
    <w:rsid w:val="003453BC"/>
    <w:rsid w:val="003A2EAE"/>
    <w:rsid w:val="003B3BCE"/>
    <w:rsid w:val="004146ED"/>
    <w:rsid w:val="0042243B"/>
    <w:rsid w:val="00443960"/>
    <w:rsid w:val="004B4868"/>
    <w:rsid w:val="004E0EB9"/>
    <w:rsid w:val="005428CD"/>
    <w:rsid w:val="0061118D"/>
    <w:rsid w:val="00651554"/>
    <w:rsid w:val="006B138C"/>
    <w:rsid w:val="007555D2"/>
    <w:rsid w:val="007A7A88"/>
    <w:rsid w:val="007D50B3"/>
    <w:rsid w:val="007D7787"/>
    <w:rsid w:val="007F1BBD"/>
    <w:rsid w:val="00807A1C"/>
    <w:rsid w:val="00833D8C"/>
    <w:rsid w:val="00880D71"/>
    <w:rsid w:val="008965C0"/>
    <w:rsid w:val="008A4584"/>
    <w:rsid w:val="00933728"/>
    <w:rsid w:val="00940943"/>
    <w:rsid w:val="00941E26"/>
    <w:rsid w:val="00971EC8"/>
    <w:rsid w:val="00982DA6"/>
    <w:rsid w:val="009B49CB"/>
    <w:rsid w:val="009C1317"/>
    <w:rsid w:val="009C6E4E"/>
    <w:rsid w:val="00A50C36"/>
    <w:rsid w:val="00A8090C"/>
    <w:rsid w:val="00A87135"/>
    <w:rsid w:val="00AA1D8D"/>
    <w:rsid w:val="00AB1BEE"/>
    <w:rsid w:val="00AB6D82"/>
    <w:rsid w:val="00AC4CDA"/>
    <w:rsid w:val="00AC6FD9"/>
    <w:rsid w:val="00B03CC9"/>
    <w:rsid w:val="00B421A1"/>
    <w:rsid w:val="00B47730"/>
    <w:rsid w:val="00B62506"/>
    <w:rsid w:val="00B63497"/>
    <w:rsid w:val="00B8173D"/>
    <w:rsid w:val="00BA3A44"/>
    <w:rsid w:val="00BC13ED"/>
    <w:rsid w:val="00BD35C9"/>
    <w:rsid w:val="00BD6EA7"/>
    <w:rsid w:val="00C41557"/>
    <w:rsid w:val="00C657AF"/>
    <w:rsid w:val="00CA6637"/>
    <w:rsid w:val="00CB0664"/>
    <w:rsid w:val="00CE6B2E"/>
    <w:rsid w:val="00D03DA4"/>
    <w:rsid w:val="00D403CB"/>
    <w:rsid w:val="00DA6E8D"/>
    <w:rsid w:val="00DE2834"/>
    <w:rsid w:val="00E279C1"/>
    <w:rsid w:val="00E5539E"/>
    <w:rsid w:val="00E74A7F"/>
    <w:rsid w:val="00EA3FF1"/>
    <w:rsid w:val="00EA5FEA"/>
    <w:rsid w:val="00ED13CD"/>
    <w:rsid w:val="00EF55E9"/>
    <w:rsid w:val="00F143F5"/>
    <w:rsid w:val="00F32101"/>
    <w:rsid w:val="00F85469"/>
    <w:rsid w:val="00F9701B"/>
    <w:rsid w:val="00FA0D66"/>
    <w:rsid w:val="00FC693F"/>
    <w:rsid w:val="00FD141A"/>
    <w:rsid w:val="00FD7056"/>
    <w:rsid w:val="00FD7921"/>
    <w:rsid w:val="00FE04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8E4D65"/>
  <w14:defaultImageDpi w14:val="300"/>
  <w15:docId w15:val="{E4EFCD8C-010D-054A-8F4A-A45D2AB46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2974C3"/>
    <w:rPr>
      <w:sz w:val="16"/>
      <w:szCs w:val="16"/>
    </w:rPr>
  </w:style>
  <w:style w:type="paragraph" w:styleId="CommentText">
    <w:name w:val="annotation text"/>
    <w:basedOn w:val="Normal"/>
    <w:link w:val="CommentTextChar"/>
    <w:uiPriority w:val="99"/>
    <w:unhideWhenUsed/>
    <w:rsid w:val="002974C3"/>
    <w:pPr>
      <w:spacing w:line="240" w:lineRule="auto"/>
    </w:pPr>
    <w:rPr>
      <w:sz w:val="20"/>
      <w:szCs w:val="20"/>
    </w:rPr>
  </w:style>
  <w:style w:type="character" w:customStyle="1" w:styleId="CommentTextChar">
    <w:name w:val="Comment Text Char"/>
    <w:basedOn w:val="DefaultParagraphFont"/>
    <w:link w:val="CommentText"/>
    <w:uiPriority w:val="99"/>
    <w:rsid w:val="002974C3"/>
    <w:rPr>
      <w:rFonts w:ascii="Calibri" w:hAnsi="Calibri"/>
      <w:color w:val="000000"/>
      <w:sz w:val="20"/>
      <w:szCs w:val="20"/>
    </w:rPr>
  </w:style>
  <w:style w:type="paragraph" w:styleId="CommentSubject">
    <w:name w:val="annotation subject"/>
    <w:basedOn w:val="CommentText"/>
    <w:next w:val="CommentText"/>
    <w:link w:val="CommentSubjectChar"/>
    <w:uiPriority w:val="99"/>
    <w:semiHidden/>
    <w:unhideWhenUsed/>
    <w:rsid w:val="002974C3"/>
    <w:rPr>
      <w:b/>
      <w:bCs/>
    </w:rPr>
  </w:style>
  <w:style w:type="character" w:customStyle="1" w:styleId="CommentSubjectChar">
    <w:name w:val="Comment Subject Char"/>
    <w:basedOn w:val="CommentTextChar"/>
    <w:link w:val="CommentSubject"/>
    <w:uiPriority w:val="99"/>
    <w:semiHidden/>
    <w:rsid w:val="002974C3"/>
    <w:rPr>
      <w:rFonts w:ascii="Calibri" w:hAnsi="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Friends of St Mary’s Pulford minutes 8 October 2026</dc:title>
  <dc:subject/>
  <dc:creator>Charles Gosmore</dc:creator>
  <cp:keywords/>
  <dc:description>generated by python-docx</dc:description>
  <cp:lastModifiedBy>David Ewins</cp:lastModifiedBy>
  <cp:revision>14</cp:revision>
  <dcterms:created xsi:type="dcterms:W3CDTF">2026-10-12T11:54:00Z</dcterms:created>
  <dcterms:modified xsi:type="dcterms:W3CDTF">2026-10-12T12:20:00Z</dcterms:modified>
  <cp:category/>
</cp:coreProperties>
</file>